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999" w:rsidRPr="00A20999" w:rsidRDefault="00A20999" w:rsidP="00A20999">
      <w:pPr>
        <w:shd w:val="clear" w:color="auto" w:fill="FFFFFF"/>
        <w:spacing w:line="648" w:lineRule="exact"/>
        <w:ind w:left="2995"/>
        <w:rPr>
          <w:b/>
          <w:sz w:val="32"/>
          <w:szCs w:val="32"/>
        </w:rPr>
      </w:pPr>
      <w:r w:rsidRPr="00A20999">
        <w:rPr>
          <w:rFonts w:eastAsia="Times New Roman"/>
          <w:b/>
          <w:bCs/>
          <w:sz w:val="32"/>
          <w:szCs w:val="32"/>
        </w:rPr>
        <w:t xml:space="preserve">                                  Пешеход! Стань заметней!</w:t>
      </w:r>
    </w:p>
    <w:p w:rsidR="00A20999" w:rsidRPr="00A20999" w:rsidRDefault="00A20999" w:rsidP="00A20999">
      <w:pPr>
        <w:shd w:val="clear" w:color="auto" w:fill="FFFFFF"/>
        <w:spacing w:before="252" w:line="317" w:lineRule="exact"/>
        <w:ind w:left="7" w:right="14" w:firstLine="713"/>
        <w:jc w:val="both"/>
      </w:pPr>
      <w:proofErr w:type="gramStart"/>
      <w:r w:rsidRPr="00A20999">
        <w:rPr>
          <w:rFonts w:eastAsia="Times New Roman"/>
          <w:sz w:val="28"/>
          <w:szCs w:val="28"/>
        </w:rPr>
        <w:t xml:space="preserve">С 1 июля 2015 года вступили в силу изменения в Правила дорожного </w:t>
      </w:r>
      <w:r w:rsidRPr="00A20999">
        <w:rPr>
          <w:rFonts w:eastAsia="Times New Roman"/>
          <w:spacing w:val="-1"/>
          <w:sz w:val="28"/>
          <w:szCs w:val="28"/>
        </w:rPr>
        <w:t xml:space="preserve">движения РФ, предусматривающие обязанность пешеходов при движении по обочинам или краю проезжей части вне населенных пунктов в темное время </w:t>
      </w:r>
      <w:r w:rsidRPr="00A20999">
        <w:rPr>
          <w:rFonts w:eastAsia="Times New Roman"/>
          <w:sz w:val="28"/>
          <w:szCs w:val="28"/>
        </w:rPr>
        <w:t xml:space="preserve">суток или условия недостаточной видимости иметь при себе предметы со </w:t>
      </w:r>
      <w:proofErr w:type="spellStart"/>
      <w:r w:rsidRPr="00A20999">
        <w:rPr>
          <w:rFonts w:eastAsia="Times New Roman"/>
          <w:spacing w:val="-1"/>
          <w:sz w:val="28"/>
          <w:szCs w:val="28"/>
        </w:rPr>
        <w:t>световозвращающими</w:t>
      </w:r>
      <w:proofErr w:type="spellEnd"/>
      <w:r w:rsidRPr="00A20999">
        <w:rPr>
          <w:rFonts w:eastAsia="Times New Roman"/>
          <w:spacing w:val="-1"/>
          <w:sz w:val="28"/>
          <w:szCs w:val="28"/>
        </w:rPr>
        <w:t xml:space="preserve"> элементами и обеспечивать видимость этих предметов </w:t>
      </w:r>
      <w:r w:rsidRPr="00A20999">
        <w:rPr>
          <w:rFonts w:eastAsia="Times New Roman"/>
          <w:sz w:val="28"/>
          <w:szCs w:val="28"/>
        </w:rPr>
        <w:t>водителям транспортных средств.</w:t>
      </w:r>
      <w:proofErr w:type="gramEnd"/>
    </w:p>
    <w:p w:rsidR="00A20999" w:rsidRPr="00A20999" w:rsidRDefault="00A20999" w:rsidP="00A20999">
      <w:pPr>
        <w:shd w:val="clear" w:color="auto" w:fill="FFFFFF"/>
        <w:spacing w:line="317" w:lineRule="exact"/>
        <w:ind w:left="7" w:right="7" w:firstLine="706"/>
        <w:jc w:val="both"/>
      </w:pPr>
      <w:r w:rsidRPr="00A20999">
        <w:rPr>
          <w:rFonts w:eastAsia="Times New Roman"/>
          <w:sz w:val="28"/>
          <w:szCs w:val="28"/>
        </w:rPr>
        <w:t xml:space="preserve">Многочисленные исследования показывают, что использование предметов со </w:t>
      </w:r>
      <w:proofErr w:type="spellStart"/>
      <w:r w:rsidRPr="00A20999">
        <w:rPr>
          <w:rFonts w:eastAsia="Times New Roman"/>
          <w:sz w:val="28"/>
          <w:szCs w:val="28"/>
        </w:rPr>
        <w:t>световозвращающими</w:t>
      </w:r>
      <w:proofErr w:type="spellEnd"/>
      <w:r w:rsidRPr="00A20999">
        <w:rPr>
          <w:rFonts w:eastAsia="Times New Roman"/>
          <w:sz w:val="28"/>
          <w:szCs w:val="28"/>
        </w:rPr>
        <w:t xml:space="preserve"> элементами снижает риск наезда на пешехода на величину до 65 процентов. При движении автомобиля с включенным ближним светом фар расстояние, на котором водитель может </w:t>
      </w:r>
      <w:r w:rsidRPr="00A20999">
        <w:rPr>
          <w:rFonts w:eastAsia="Times New Roman"/>
          <w:spacing w:val="-1"/>
          <w:sz w:val="28"/>
          <w:szCs w:val="28"/>
        </w:rPr>
        <w:t xml:space="preserve">заметить пешехода в темноте, равно 25-30 метрам. Если пешеход использует предмет со </w:t>
      </w:r>
      <w:proofErr w:type="spellStart"/>
      <w:r w:rsidRPr="00A20999">
        <w:rPr>
          <w:rFonts w:eastAsia="Times New Roman"/>
          <w:spacing w:val="-1"/>
          <w:sz w:val="28"/>
          <w:szCs w:val="28"/>
        </w:rPr>
        <w:t>световозвращающими</w:t>
      </w:r>
      <w:proofErr w:type="spellEnd"/>
      <w:r w:rsidRPr="00A20999">
        <w:rPr>
          <w:rFonts w:eastAsia="Times New Roman"/>
          <w:spacing w:val="-1"/>
          <w:sz w:val="28"/>
          <w:szCs w:val="28"/>
        </w:rPr>
        <w:t xml:space="preserve"> свойствами (например, браслет или жилет), это расстояние увеличивается до 130-140 метров, а при включенном дальнем </w:t>
      </w:r>
      <w:r w:rsidRPr="00A20999">
        <w:rPr>
          <w:rFonts w:eastAsia="Times New Roman"/>
          <w:sz w:val="28"/>
          <w:szCs w:val="28"/>
        </w:rPr>
        <w:t>свете фар - до 400 метров.</w:t>
      </w:r>
    </w:p>
    <w:p w:rsidR="00A20999" w:rsidRPr="00A20999" w:rsidRDefault="00A20999" w:rsidP="00A20999">
      <w:pPr>
        <w:shd w:val="clear" w:color="auto" w:fill="FFFFFF"/>
        <w:spacing w:line="317" w:lineRule="exact"/>
        <w:ind w:left="14" w:right="14" w:firstLine="706"/>
        <w:jc w:val="both"/>
      </w:pPr>
      <w:r w:rsidRPr="00A20999">
        <w:rPr>
          <w:rFonts w:eastAsia="Times New Roman"/>
          <w:spacing w:val="-2"/>
          <w:sz w:val="28"/>
          <w:szCs w:val="28"/>
        </w:rPr>
        <w:t xml:space="preserve">Пренебрежение к элементарным требованиям собственно безопасности могут привести к трагедии. За 8 месяцев 2015 года на территории республики </w:t>
      </w:r>
      <w:r w:rsidRPr="00A20999">
        <w:rPr>
          <w:rFonts w:eastAsia="Times New Roman"/>
          <w:sz w:val="28"/>
          <w:szCs w:val="28"/>
        </w:rPr>
        <w:t>Татарстан произошло 977 ДТП с участием пешеходов, жертвами которых стали 98 человек, еще 920 были травмированы.</w:t>
      </w:r>
    </w:p>
    <w:p w:rsidR="00A20999" w:rsidRPr="00A20999" w:rsidRDefault="00A20999" w:rsidP="00A20999">
      <w:pPr>
        <w:shd w:val="clear" w:color="auto" w:fill="FFFFFF"/>
        <w:spacing w:line="317" w:lineRule="exact"/>
        <w:ind w:left="7" w:firstLine="734"/>
        <w:jc w:val="both"/>
      </w:pPr>
      <w:r w:rsidRPr="00A20999">
        <w:rPr>
          <w:sz w:val="28"/>
          <w:szCs w:val="28"/>
        </w:rPr>
        <w:t xml:space="preserve">1 </w:t>
      </w:r>
      <w:r w:rsidRPr="00A20999">
        <w:rPr>
          <w:rFonts w:eastAsia="Times New Roman"/>
          <w:sz w:val="28"/>
          <w:szCs w:val="28"/>
        </w:rPr>
        <w:t xml:space="preserve">августа в 23 часа 30 минут на 924-ом км автодороги Москва - Уфа </w:t>
      </w:r>
      <w:r w:rsidRPr="00A20999">
        <w:rPr>
          <w:rFonts w:eastAsia="Times New Roman"/>
          <w:spacing w:val="-1"/>
          <w:sz w:val="28"/>
          <w:szCs w:val="28"/>
        </w:rPr>
        <w:t xml:space="preserve">водитель автобуса ГУЕСО, 1977 г.р. превысил скорость и совершил наезд на </w:t>
      </w:r>
      <w:r w:rsidRPr="00A20999">
        <w:rPr>
          <w:rFonts w:eastAsia="Times New Roman"/>
          <w:sz w:val="28"/>
          <w:szCs w:val="28"/>
        </w:rPr>
        <w:t xml:space="preserve">пешехода 1990 г.р., который двигался в попутном направлении. </w:t>
      </w:r>
      <w:proofErr w:type="spellStart"/>
      <w:r w:rsidRPr="00A20999">
        <w:rPr>
          <w:rFonts w:eastAsia="Times New Roman"/>
          <w:sz w:val="28"/>
          <w:szCs w:val="28"/>
        </w:rPr>
        <w:t>Световозвращающих</w:t>
      </w:r>
      <w:proofErr w:type="spellEnd"/>
      <w:r w:rsidRPr="00A20999">
        <w:rPr>
          <w:rFonts w:eastAsia="Times New Roman"/>
          <w:sz w:val="28"/>
          <w:szCs w:val="28"/>
        </w:rPr>
        <w:t xml:space="preserve"> элементов на одежде мужчины не было. В результате ДТП пешеход от полученных травм скончался на месте ДТП.</w:t>
      </w:r>
    </w:p>
    <w:p w:rsidR="00A20999" w:rsidRPr="00A20999" w:rsidRDefault="00A20999" w:rsidP="00A20999">
      <w:pPr>
        <w:shd w:val="clear" w:color="auto" w:fill="FFFFFF"/>
        <w:spacing w:line="317" w:lineRule="exact"/>
        <w:ind w:right="7" w:firstLine="720"/>
        <w:jc w:val="both"/>
      </w:pPr>
      <w:r w:rsidRPr="00A20999">
        <w:rPr>
          <w:sz w:val="28"/>
          <w:szCs w:val="28"/>
        </w:rPr>
        <w:t xml:space="preserve">7 </w:t>
      </w:r>
      <w:r w:rsidRPr="00A20999">
        <w:rPr>
          <w:rFonts w:eastAsia="Times New Roman"/>
          <w:sz w:val="28"/>
          <w:szCs w:val="28"/>
        </w:rPr>
        <w:t xml:space="preserve">августа в 22 часа 10 минут на 6-ом км автодороги Казань - Оренбург - Чистополь водитель автомобиля ВАЗ-2108, 1984 г.р., превысил скорость и совершил наезд на пешехода , 1973 г.р., Девушка шла по краю проезжей части загородной автотрассы в том же направлении, что и двигался автомобиль. </w:t>
      </w:r>
      <w:proofErr w:type="spellStart"/>
      <w:r w:rsidRPr="00A20999">
        <w:rPr>
          <w:rFonts w:eastAsia="Times New Roman"/>
          <w:sz w:val="28"/>
          <w:szCs w:val="28"/>
        </w:rPr>
        <w:t>Световозвращающие</w:t>
      </w:r>
      <w:proofErr w:type="spellEnd"/>
      <w:r w:rsidRPr="00A20999">
        <w:rPr>
          <w:rFonts w:eastAsia="Times New Roman"/>
          <w:sz w:val="28"/>
          <w:szCs w:val="28"/>
        </w:rPr>
        <w:t xml:space="preserve"> элементы на ее одежды отсутствовали. В результате ДТП от полученных травм девушка скончалась на месте.</w:t>
      </w:r>
    </w:p>
    <w:p w:rsidR="00A20999" w:rsidRPr="00A20999" w:rsidRDefault="00A20999" w:rsidP="00A20999">
      <w:pPr>
        <w:shd w:val="clear" w:color="auto" w:fill="FFFFFF"/>
        <w:spacing w:line="317" w:lineRule="exact"/>
        <w:ind w:left="7" w:right="14" w:firstLine="698"/>
        <w:jc w:val="both"/>
      </w:pPr>
      <w:r w:rsidRPr="00A20999">
        <w:rPr>
          <w:rFonts w:eastAsia="Times New Roman"/>
          <w:sz w:val="28"/>
          <w:szCs w:val="28"/>
        </w:rPr>
        <w:t xml:space="preserve">Личный состав Госавтоинспекции МВД по Республике Татарстан ориентирован на пресечение нарушений водителями, не пропускающих пешеходов на пешеходных переходах, и пешеходами, нарушающими требования главы 4 Правил дорожного движения РФ. С начала года пресечено более 45 тысяч фактов </w:t>
      </w:r>
      <w:proofErr w:type="spellStart"/>
      <w:r w:rsidRPr="00A20999">
        <w:rPr>
          <w:rFonts w:eastAsia="Times New Roman"/>
          <w:sz w:val="28"/>
          <w:szCs w:val="28"/>
        </w:rPr>
        <w:t>непредоставления</w:t>
      </w:r>
      <w:proofErr w:type="spellEnd"/>
      <w:r w:rsidRPr="00A20999">
        <w:rPr>
          <w:rFonts w:eastAsia="Times New Roman"/>
          <w:sz w:val="28"/>
          <w:szCs w:val="28"/>
        </w:rPr>
        <w:t xml:space="preserve"> преимущества в движении пешеходом (влечет наложение административного штрафа в </w:t>
      </w:r>
      <w:r w:rsidRPr="00A20999">
        <w:rPr>
          <w:rFonts w:eastAsia="Times New Roman"/>
          <w:spacing w:val="-1"/>
          <w:sz w:val="28"/>
          <w:szCs w:val="28"/>
        </w:rPr>
        <w:t>размере 1500 рублей) и около 70 тысяч нарушений ПДД самими пешеходами (влечет предупреждение или наложение штрафа в размере 500 рублей).</w:t>
      </w:r>
    </w:p>
    <w:p w:rsidR="00A20999" w:rsidRPr="00A20999" w:rsidRDefault="00A20999" w:rsidP="00A20999">
      <w:pPr>
        <w:shd w:val="clear" w:color="auto" w:fill="FFFFFF"/>
        <w:spacing w:line="317" w:lineRule="exact"/>
        <w:ind w:left="14" w:right="14" w:firstLine="706"/>
        <w:jc w:val="both"/>
        <w:rPr>
          <w:b/>
        </w:rPr>
      </w:pPr>
      <w:r w:rsidRPr="00A20999">
        <w:rPr>
          <w:rFonts w:eastAsia="Times New Roman"/>
          <w:b/>
          <w:sz w:val="28"/>
          <w:szCs w:val="28"/>
        </w:rPr>
        <w:t xml:space="preserve">За отсутствие на одежде или на предметах (портфели, сумки и т.д.) </w:t>
      </w:r>
      <w:proofErr w:type="spellStart"/>
      <w:r w:rsidRPr="00A20999">
        <w:rPr>
          <w:rFonts w:eastAsia="Times New Roman"/>
          <w:b/>
          <w:sz w:val="28"/>
          <w:szCs w:val="28"/>
        </w:rPr>
        <w:t>световозвращающих</w:t>
      </w:r>
      <w:proofErr w:type="spellEnd"/>
      <w:r w:rsidRPr="00A20999">
        <w:rPr>
          <w:rFonts w:eastAsia="Times New Roman"/>
          <w:b/>
          <w:sz w:val="28"/>
          <w:szCs w:val="28"/>
        </w:rPr>
        <w:t xml:space="preserve"> элементов (браслетов, </w:t>
      </w:r>
      <w:proofErr w:type="spellStart"/>
      <w:r w:rsidRPr="00A20999">
        <w:rPr>
          <w:rFonts w:eastAsia="Times New Roman"/>
          <w:b/>
          <w:sz w:val="28"/>
          <w:szCs w:val="28"/>
        </w:rPr>
        <w:t>фликеров</w:t>
      </w:r>
      <w:proofErr w:type="spellEnd"/>
      <w:r w:rsidRPr="00A20999">
        <w:rPr>
          <w:rFonts w:eastAsia="Times New Roman"/>
          <w:b/>
          <w:sz w:val="28"/>
          <w:szCs w:val="28"/>
        </w:rPr>
        <w:t xml:space="preserve"> и т.п.) пешеходы </w:t>
      </w:r>
      <w:r w:rsidRPr="00A20999">
        <w:rPr>
          <w:rFonts w:eastAsia="Times New Roman"/>
          <w:b/>
          <w:spacing w:val="-1"/>
          <w:sz w:val="28"/>
          <w:szCs w:val="28"/>
        </w:rPr>
        <w:t xml:space="preserve">привлекаются    к    административной    ответственности,    предусмотренной </w:t>
      </w:r>
      <w:r w:rsidRPr="00A20999">
        <w:rPr>
          <w:rFonts w:eastAsia="Times New Roman"/>
          <w:b/>
          <w:sz w:val="28"/>
          <w:szCs w:val="28"/>
        </w:rPr>
        <w:t xml:space="preserve">частью  1  статьи  12.29 </w:t>
      </w:r>
      <w:proofErr w:type="spellStart"/>
      <w:r w:rsidRPr="00A20999">
        <w:rPr>
          <w:rFonts w:eastAsia="Times New Roman"/>
          <w:b/>
          <w:sz w:val="28"/>
          <w:szCs w:val="28"/>
        </w:rPr>
        <w:t>КоАП</w:t>
      </w:r>
      <w:proofErr w:type="spellEnd"/>
      <w:r w:rsidRPr="00A20999">
        <w:rPr>
          <w:rFonts w:eastAsia="Times New Roman"/>
          <w:b/>
          <w:sz w:val="28"/>
          <w:szCs w:val="28"/>
        </w:rPr>
        <w:t xml:space="preserve"> РФ (предусмотрено предупреждение или </w:t>
      </w:r>
      <w:r w:rsidRPr="00A20999">
        <w:rPr>
          <w:rFonts w:eastAsia="Times New Roman"/>
          <w:b/>
          <w:spacing w:val="-1"/>
          <w:sz w:val="28"/>
          <w:szCs w:val="28"/>
        </w:rPr>
        <w:t>наложение административного штрафа в размере 500 рублей)</w:t>
      </w:r>
      <w:proofErr w:type="gramStart"/>
      <w:r w:rsidRPr="00A20999">
        <w:rPr>
          <w:rFonts w:eastAsia="Times New Roman"/>
          <w:b/>
          <w:spacing w:val="-1"/>
          <w:sz w:val="28"/>
          <w:szCs w:val="28"/>
        </w:rPr>
        <w:t>.</w:t>
      </w:r>
      <w:r w:rsidRPr="00A20999">
        <w:rPr>
          <w:rFonts w:eastAsia="Times New Roman"/>
          <w:b/>
          <w:sz w:val="28"/>
          <w:szCs w:val="28"/>
        </w:rPr>
        <w:t>С</w:t>
      </w:r>
      <w:proofErr w:type="gramEnd"/>
      <w:r w:rsidRPr="00A20999">
        <w:rPr>
          <w:rFonts w:eastAsia="Times New Roman"/>
          <w:b/>
          <w:sz w:val="28"/>
          <w:szCs w:val="28"/>
        </w:rPr>
        <w:t xml:space="preserve">отрудники Госавтоинспекции МВД по Республике Татарстан нацелены на выявление пешеходов, двигающихся по обочинам или краю проезжей части вне населенных пунктов в темное время суток или в условиях недостаточной видимости, не имеющих при себе предметов со </w:t>
      </w:r>
      <w:proofErr w:type="spellStart"/>
      <w:r w:rsidRPr="00A20999">
        <w:rPr>
          <w:rFonts w:eastAsia="Times New Roman"/>
          <w:b/>
          <w:sz w:val="28"/>
          <w:szCs w:val="28"/>
        </w:rPr>
        <w:t>световозвращающими</w:t>
      </w:r>
      <w:proofErr w:type="spellEnd"/>
      <w:r w:rsidRPr="00A20999">
        <w:rPr>
          <w:rFonts w:eastAsia="Times New Roman"/>
          <w:b/>
          <w:sz w:val="28"/>
          <w:szCs w:val="28"/>
        </w:rPr>
        <w:t xml:space="preserve"> элементами.</w:t>
      </w:r>
    </w:p>
    <w:p w:rsidR="00A20999" w:rsidRPr="00A20999" w:rsidRDefault="00A20999" w:rsidP="00A20999">
      <w:pPr>
        <w:shd w:val="clear" w:color="auto" w:fill="FFFFFF"/>
        <w:spacing w:line="317" w:lineRule="exact"/>
        <w:ind w:left="7" w:right="7" w:firstLine="713"/>
        <w:jc w:val="both"/>
      </w:pPr>
      <w:r w:rsidRPr="00A20999">
        <w:rPr>
          <w:rFonts w:eastAsia="Times New Roman"/>
          <w:sz w:val="28"/>
          <w:szCs w:val="28"/>
        </w:rPr>
        <w:t xml:space="preserve">Общественный совет при МВД по Республике Татарстан призывает всех пешеходов стать заметными на дорогах! Родителям позаботиться о безопасности своих детей, обеспечив их одеждой и предметами со </w:t>
      </w:r>
      <w:proofErr w:type="spellStart"/>
      <w:r w:rsidRPr="00A20999">
        <w:rPr>
          <w:rFonts w:eastAsia="Times New Roman"/>
          <w:sz w:val="28"/>
          <w:szCs w:val="28"/>
        </w:rPr>
        <w:t>световозвращающими</w:t>
      </w:r>
      <w:proofErr w:type="spellEnd"/>
      <w:r w:rsidRPr="00A20999">
        <w:rPr>
          <w:rFonts w:eastAsia="Times New Roman"/>
          <w:sz w:val="28"/>
          <w:szCs w:val="28"/>
        </w:rPr>
        <w:t xml:space="preserve"> элементами.</w:t>
      </w:r>
    </w:p>
    <w:sectPr w:rsidR="00A20999" w:rsidRPr="00A20999" w:rsidSect="00A20999">
      <w:pgSz w:w="16834" w:h="11909" w:orient="landscape"/>
      <w:pgMar w:top="142" w:right="720" w:bottom="284" w:left="85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0999"/>
    <w:rsid w:val="00A20999"/>
    <w:rsid w:val="00A76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9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09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99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488</Words>
  <Characters>2787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</dc:creator>
  <cp:lastModifiedBy>dou</cp:lastModifiedBy>
  <cp:revision>1</cp:revision>
  <cp:lastPrinted>2015-10-13T12:51:00Z</cp:lastPrinted>
  <dcterms:created xsi:type="dcterms:W3CDTF">2015-10-13T12:37:00Z</dcterms:created>
  <dcterms:modified xsi:type="dcterms:W3CDTF">2015-10-13T12:51:00Z</dcterms:modified>
</cp:coreProperties>
</file>